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05-782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Аликиши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10586240705032715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Б.А.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Аликиши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0412365400135007822520167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